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69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2A23F0" w:rsidRPr="00576A6F" w14:paraId="4B46FF7F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3D723192" w14:textId="7F7C7A44" w:rsidR="00F43A12" w:rsidRPr="00576A6F" w:rsidRDefault="002A23F0" w:rsidP="00576A6F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576A6F" w:rsidRPr="00576A6F">
              <w:rPr>
                <w:rFonts w:cs="Arial"/>
                <w:b/>
                <w:sz w:val="24"/>
                <w:szCs w:val="24"/>
              </w:rPr>
              <w:t>3</w:t>
            </w:r>
            <w:r w:rsidR="00AF7D9D">
              <w:rPr>
                <w:rFonts w:cs="Arial"/>
                <w:b/>
                <w:sz w:val="24"/>
                <w:szCs w:val="24"/>
              </w:rPr>
              <w:t>2</w:t>
            </w:r>
            <w:r w:rsidRPr="00576A6F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  <w:r w:rsidR="002A6D99" w:rsidRPr="00576A6F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14:paraId="1D11B484" w14:textId="48ED4030" w:rsidR="002A23F0" w:rsidRPr="00576A6F" w:rsidRDefault="002A23F0" w:rsidP="00576A6F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AF7D9D">
              <w:rPr>
                <w:rFonts w:cs="Arial"/>
                <w:b/>
                <w:sz w:val="24"/>
                <w:szCs w:val="24"/>
              </w:rPr>
              <w:t>22</w:t>
            </w:r>
            <w:r w:rsidR="00576A6F" w:rsidRPr="00576A6F">
              <w:rPr>
                <w:rFonts w:cs="Arial"/>
                <w:b/>
                <w:sz w:val="24"/>
                <w:szCs w:val="24"/>
              </w:rPr>
              <w:t xml:space="preserve"> </w:t>
            </w:r>
            <w:r w:rsidRPr="00576A6F">
              <w:rPr>
                <w:rFonts w:cs="Arial"/>
                <w:b/>
                <w:sz w:val="24"/>
                <w:szCs w:val="24"/>
              </w:rPr>
              <w:t>DE</w:t>
            </w:r>
            <w:r w:rsidR="0091246C" w:rsidRPr="00576A6F">
              <w:rPr>
                <w:rFonts w:cs="Arial"/>
                <w:b/>
                <w:sz w:val="24"/>
                <w:szCs w:val="24"/>
              </w:rPr>
              <w:t xml:space="preserve"> </w:t>
            </w:r>
            <w:r w:rsidR="00F43A12" w:rsidRPr="00576A6F">
              <w:rPr>
                <w:rFonts w:cs="Arial"/>
                <w:b/>
                <w:sz w:val="24"/>
                <w:szCs w:val="24"/>
              </w:rPr>
              <w:t>SETEMBRO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5355CC" w:rsidRPr="00576A6F">
              <w:rPr>
                <w:rFonts w:cs="Arial"/>
                <w:b/>
                <w:sz w:val="24"/>
                <w:szCs w:val="24"/>
              </w:rPr>
              <w:t>5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, ÀS </w:t>
            </w:r>
            <w:r w:rsidR="00E872BB" w:rsidRPr="00576A6F">
              <w:rPr>
                <w:rFonts w:cs="Arial"/>
                <w:b/>
                <w:sz w:val="24"/>
                <w:szCs w:val="24"/>
              </w:rPr>
              <w:t>20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HORAS</w:t>
            </w:r>
          </w:p>
        </w:tc>
      </w:tr>
      <w:tr w:rsidR="00854127" w:rsidRPr="00576A6F" w14:paraId="05B0841B" w14:textId="77777777" w:rsidTr="00576A6F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03CA5F23" w14:textId="77777777" w:rsidR="00854127" w:rsidRPr="00576A6F" w:rsidRDefault="00854127" w:rsidP="00576A6F">
            <w:pPr>
              <w:rPr>
                <w:rFonts w:cs="Arial"/>
              </w:rPr>
            </w:pPr>
          </w:p>
        </w:tc>
      </w:tr>
      <w:tr w:rsidR="00854127" w:rsidRPr="00576A6F" w14:paraId="41E325E8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31310D97" w14:textId="5FAD3DB8" w:rsidR="00854127" w:rsidRPr="00576A6F" w:rsidRDefault="00EF51D9" w:rsidP="00576A6F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854127" w:rsidRPr="00576A6F" w14:paraId="24B2C889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ED5A1F3" w14:textId="0973ADE3" w:rsidR="000A3776" w:rsidRPr="00576A6F" w:rsidRDefault="002C5450" w:rsidP="00576A6F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576A6F">
              <w:rPr>
                <w:rFonts w:cs="Arial"/>
                <w:sz w:val="24"/>
                <w:szCs w:val="24"/>
              </w:rPr>
              <w:t>-</w:t>
            </w:r>
            <w:r w:rsidR="00D54C07" w:rsidRPr="00576A6F">
              <w:rPr>
                <w:rFonts w:cs="Arial"/>
                <w:sz w:val="24"/>
                <w:szCs w:val="24"/>
              </w:rPr>
              <w:t xml:space="preserve"> </w:t>
            </w:r>
            <w:r w:rsidR="00E315AE" w:rsidRPr="00576A6F">
              <w:rPr>
                <w:sz w:val="24"/>
                <w:szCs w:val="24"/>
              </w:rPr>
              <w:t xml:space="preserve"> </w:t>
            </w:r>
            <w:r w:rsidR="00BC0999">
              <w:rPr>
                <w:sz w:val="24"/>
                <w:szCs w:val="24"/>
              </w:rPr>
              <w:t xml:space="preserve">Sr. </w:t>
            </w:r>
            <w:r w:rsidR="00AF7D9D">
              <w:rPr>
                <w:sz w:val="24"/>
                <w:szCs w:val="24"/>
              </w:rPr>
              <w:t xml:space="preserve">Orielton </w:t>
            </w:r>
            <w:r w:rsidR="00BA4BA4">
              <w:rPr>
                <w:sz w:val="24"/>
                <w:szCs w:val="24"/>
              </w:rPr>
              <w:t xml:space="preserve">Djalma </w:t>
            </w:r>
            <w:r w:rsidR="00AF7D9D">
              <w:rPr>
                <w:sz w:val="24"/>
                <w:szCs w:val="24"/>
              </w:rPr>
              <w:t>da Paixão – Trânsito de Muzambinho</w:t>
            </w:r>
            <w:r w:rsidR="00F43A12" w:rsidRPr="00576A6F">
              <w:rPr>
                <w:rFonts w:cs="Arial"/>
                <w:sz w:val="24"/>
                <w:szCs w:val="24"/>
              </w:rPr>
              <w:t>.</w:t>
            </w:r>
          </w:p>
        </w:tc>
      </w:tr>
      <w:tr w:rsidR="00854127" w:rsidRPr="00576A6F" w14:paraId="0FB24494" w14:textId="77777777" w:rsidTr="00576A6F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5E12BB8F" w14:textId="77777777" w:rsidR="00854127" w:rsidRPr="00576A6F" w:rsidRDefault="00854127" w:rsidP="00576A6F">
            <w:pPr>
              <w:rPr>
                <w:rFonts w:cs="Arial"/>
              </w:rPr>
            </w:pPr>
          </w:p>
        </w:tc>
      </w:tr>
      <w:tr w:rsidR="00854127" w:rsidRPr="00576A6F" w14:paraId="5086CF5B" w14:textId="77777777" w:rsidTr="00576A6F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44FD9D42" w14:textId="77777777" w:rsidR="00854127" w:rsidRPr="00576A6F" w:rsidRDefault="00854127" w:rsidP="00576A6F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FA4A58" w:rsidRPr="00576A6F" w14:paraId="36029276" w14:textId="77777777" w:rsidTr="00576A6F">
        <w:trPr>
          <w:trHeight w:val="516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05DB556" w14:textId="2C5ED95B" w:rsidR="00576A6F" w:rsidRPr="007419EC" w:rsidRDefault="00FA4A58" w:rsidP="00576A6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Reda</w:t>
            </w:r>
            <w:r w:rsidR="002B7F60">
              <w:rPr>
                <w:rFonts w:cs="Arial"/>
                <w:b/>
                <w:sz w:val="24"/>
                <w:szCs w:val="24"/>
              </w:rPr>
              <w:t>ções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Fina</w:t>
            </w:r>
            <w:r w:rsidR="002B7F60">
              <w:rPr>
                <w:rFonts w:cs="Arial"/>
                <w:b/>
                <w:sz w:val="24"/>
                <w:szCs w:val="24"/>
              </w:rPr>
              <w:t>is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apta</w:t>
            </w:r>
            <w:r w:rsidR="002B7F60">
              <w:rPr>
                <w:rFonts w:cs="Arial"/>
                <w:b/>
                <w:sz w:val="24"/>
                <w:szCs w:val="24"/>
              </w:rPr>
              <w:t>s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a ser</w:t>
            </w:r>
            <w:r w:rsidR="002B7F60">
              <w:rPr>
                <w:rFonts w:cs="Arial"/>
                <w:b/>
                <w:sz w:val="24"/>
                <w:szCs w:val="24"/>
              </w:rPr>
              <w:t>em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votada</w:t>
            </w:r>
            <w:r w:rsidR="002B7F60">
              <w:rPr>
                <w:rFonts w:cs="Arial"/>
                <w:b/>
                <w:sz w:val="24"/>
                <w:szCs w:val="24"/>
              </w:rPr>
              <w:t>s</w:t>
            </w:r>
            <w:r w:rsidRPr="00576A6F">
              <w:rPr>
                <w:rFonts w:cs="Arial"/>
                <w:b/>
                <w:sz w:val="24"/>
                <w:szCs w:val="24"/>
              </w:rPr>
              <w:t>:</w:t>
            </w:r>
            <w:r w:rsidR="00E315AE" w:rsidRPr="00576A6F">
              <w:rPr>
                <w:rFonts w:cs="Arial"/>
                <w:b/>
                <w:sz w:val="24"/>
                <w:szCs w:val="24"/>
              </w:rPr>
              <w:t xml:space="preserve"> </w:t>
            </w:r>
            <w:r w:rsidR="007419EC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576A6F" w:rsidRPr="00576A6F" w14:paraId="18CD98FF" w14:textId="77777777" w:rsidTr="00576A6F">
        <w:trPr>
          <w:trHeight w:val="283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0C82204" w14:textId="77777777" w:rsidR="00576A6F" w:rsidRPr="00576A6F" w:rsidRDefault="00576A6F" w:rsidP="00576A6F">
            <w:pPr>
              <w:rPr>
                <w:rFonts w:cs="Arial"/>
                <w:b/>
                <w:sz w:val="20"/>
                <w:szCs w:val="20"/>
              </w:rPr>
            </w:pPr>
          </w:p>
        </w:tc>
      </w:tr>
      <w:tr w:rsidR="00854127" w:rsidRPr="00576A6F" w14:paraId="16B91B83" w14:textId="77777777" w:rsidTr="00576A6F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5ECDC2DA" w14:textId="77777777" w:rsidR="00854127" w:rsidRPr="00576A6F" w:rsidRDefault="00854127" w:rsidP="00576A6F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854127" w:rsidRPr="00576A6F" w14:paraId="3058D444" w14:textId="77777777" w:rsidTr="00576A6F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4BA10A10" w14:textId="47847AF3" w:rsidR="00072CFE" w:rsidRDefault="00943DC8" w:rsidP="00576A6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Entrada de Projeto do Legislativo:</w:t>
            </w:r>
          </w:p>
          <w:p w14:paraId="189D6237" w14:textId="406D9092" w:rsidR="00BC0999" w:rsidRPr="00BC0999" w:rsidRDefault="00BC0999" w:rsidP="00576A6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 xml:space="preserve">PDL 3/2025 – </w:t>
            </w:r>
            <w:r w:rsidRPr="00BC0999">
              <w:rPr>
                <w:rFonts w:cs="Arial"/>
                <w:bCs/>
                <w:sz w:val="24"/>
                <w:szCs w:val="24"/>
              </w:rPr>
              <w:t>que – “Dispõe sobre concessão de homenagens a Docentes que relaciona e d</w:t>
            </w:r>
            <w:r>
              <w:rPr>
                <w:rFonts w:cs="Arial"/>
                <w:bCs/>
                <w:sz w:val="24"/>
                <w:szCs w:val="24"/>
              </w:rPr>
              <w:t>á</w:t>
            </w:r>
            <w:r w:rsidRPr="00BC0999">
              <w:rPr>
                <w:rFonts w:cs="Arial"/>
                <w:bCs/>
                <w:sz w:val="24"/>
                <w:szCs w:val="24"/>
              </w:rPr>
              <w:t xml:space="preserve"> outras providências”.</w:t>
            </w:r>
            <w:r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C0999">
              <w:rPr>
                <w:rFonts w:cs="Arial"/>
                <w:b/>
                <w:sz w:val="24"/>
                <w:szCs w:val="24"/>
              </w:rPr>
              <w:t>(Algum Edil deve pedir urgência especial no projeto)</w:t>
            </w:r>
            <w:r>
              <w:rPr>
                <w:rFonts w:cs="Arial"/>
                <w:b/>
                <w:sz w:val="24"/>
                <w:szCs w:val="24"/>
              </w:rPr>
              <w:t>.</w:t>
            </w:r>
          </w:p>
          <w:p w14:paraId="089B1834" w14:textId="5DB97BF0" w:rsidR="00BC0999" w:rsidRPr="00576A6F" w:rsidRDefault="00BC0999" w:rsidP="00576A6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_____________________________________________________________________________</w:t>
            </w:r>
          </w:p>
          <w:p w14:paraId="54BB4BD4" w14:textId="35018317" w:rsidR="002B7C98" w:rsidRPr="00576A6F" w:rsidRDefault="00BC0999" w:rsidP="00576A6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BC0999">
              <w:rPr>
                <w:rFonts w:cs="Arial"/>
                <w:b/>
                <w:bCs/>
                <w:sz w:val="24"/>
                <w:szCs w:val="24"/>
              </w:rPr>
              <w:t>Projetos do Legislativo em tramitação</w:t>
            </w:r>
            <w:r>
              <w:rPr>
                <w:rFonts w:cs="Arial"/>
                <w:sz w:val="24"/>
                <w:szCs w:val="24"/>
              </w:rPr>
              <w:t>: Não há projetos do Legislativo em</w:t>
            </w:r>
            <w:r w:rsidR="00072CFE" w:rsidRPr="00576A6F">
              <w:rPr>
                <w:rFonts w:cs="Arial"/>
                <w:sz w:val="24"/>
                <w:szCs w:val="24"/>
              </w:rPr>
              <w:t xml:space="preserve"> tramitação</w:t>
            </w:r>
            <w:r w:rsidR="00F43A12" w:rsidRPr="00576A6F">
              <w:rPr>
                <w:rFonts w:cs="Arial"/>
                <w:sz w:val="24"/>
                <w:szCs w:val="24"/>
              </w:rPr>
              <w:t>, nem para ser</w:t>
            </w:r>
            <w:r>
              <w:rPr>
                <w:rFonts w:cs="Arial"/>
                <w:sz w:val="24"/>
                <w:szCs w:val="24"/>
              </w:rPr>
              <w:t>em</w:t>
            </w:r>
            <w:r w:rsidR="00F43A12" w:rsidRPr="00576A6F">
              <w:rPr>
                <w:rFonts w:cs="Arial"/>
                <w:sz w:val="24"/>
                <w:szCs w:val="24"/>
              </w:rPr>
              <w:t xml:space="preserve"> votado</w:t>
            </w:r>
            <w:r>
              <w:rPr>
                <w:rFonts w:cs="Arial"/>
                <w:sz w:val="24"/>
                <w:szCs w:val="24"/>
              </w:rPr>
              <w:t>s</w:t>
            </w:r>
            <w:r w:rsidR="00F43A12" w:rsidRPr="00576A6F">
              <w:rPr>
                <w:rFonts w:cs="Arial"/>
                <w:sz w:val="24"/>
                <w:szCs w:val="24"/>
              </w:rPr>
              <w:t xml:space="preserve"> em turno único</w:t>
            </w:r>
            <w:r w:rsidR="00576A6F" w:rsidRPr="00576A6F">
              <w:rPr>
                <w:rFonts w:cs="Arial"/>
                <w:sz w:val="24"/>
                <w:szCs w:val="24"/>
              </w:rPr>
              <w:t>,</w:t>
            </w:r>
            <w:r w:rsidR="00F43A12" w:rsidRPr="00576A6F">
              <w:rPr>
                <w:rFonts w:cs="Arial"/>
                <w:sz w:val="24"/>
                <w:szCs w:val="24"/>
              </w:rPr>
              <w:t xml:space="preserve"> primeiro</w:t>
            </w:r>
            <w:r w:rsidR="00576A6F" w:rsidRPr="00576A6F">
              <w:rPr>
                <w:rFonts w:cs="Arial"/>
                <w:sz w:val="24"/>
                <w:szCs w:val="24"/>
              </w:rPr>
              <w:t xml:space="preserve"> e segundo</w:t>
            </w:r>
            <w:r w:rsidR="00F43A12" w:rsidRPr="00576A6F">
              <w:rPr>
                <w:rFonts w:cs="Arial"/>
                <w:sz w:val="24"/>
                <w:szCs w:val="24"/>
              </w:rPr>
              <w:t xml:space="preserve"> turno</w:t>
            </w:r>
            <w:r w:rsidR="00576A6F" w:rsidRPr="00576A6F">
              <w:rPr>
                <w:rFonts w:cs="Arial"/>
                <w:sz w:val="24"/>
                <w:szCs w:val="24"/>
              </w:rPr>
              <w:t>s</w:t>
            </w:r>
            <w:r w:rsidR="00072CFE" w:rsidRPr="00576A6F">
              <w:rPr>
                <w:rFonts w:cs="Arial"/>
                <w:sz w:val="24"/>
                <w:szCs w:val="24"/>
              </w:rPr>
              <w:t>.</w:t>
            </w:r>
          </w:p>
        </w:tc>
      </w:tr>
      <w:tr w:rsidR="00854127" w:rsidRPr="00576A6F" w14:paraId="26CE9215" w14:textId="77777777" w:rsidTr="00576A6F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F1153F5" w14:textId="77777777" w:rsidR="00854127" w:rsidRPr="00576A6F" w:rsidRDefault="00854127" w:rsidP="00576A6F">
            <w:pPr>
              <w:rPr>
                <w:rFonts w:cs="Arial"/>
                <w:b/>
                <w:sz w:val="20"/>
                <w:szCs w:val="20"/>
              </w:rPr>
            </w:pPr>
          </w:p>
        </w:tc>
      </w:tr>
      <w:tr w:rsidR="00854127" w:rsidRPr="00576A6F" w14:paraId="48CF2D08" w14:textId="77777777" w:rsidTr="00576A6F">
        <w:tc>
          <w:tcPr>
            <w:tcW w:w="10621" w:type="dxa"/>
            <w:shd w:val="clear" w:color="auto" w:fill="00B050"/>
            <w:vAlign w:val="center"/>
          </w:tcPr>
          <w:p w14:paraId="365A7F37" w14:textId="77777777" w:rsidR="00854127" w:rsidRPr="00576A6F" w:rsidRDefault="00854127" w:rsidP="00576A6F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854127" w:rsidRPr="00576A6F" w14:paraId="21D30640" w14:textId="77777777" w:rsidTr="00576A6F">
        <w:tc>
          <w:tcPr>
            <w:tcW w:w="10621" w:type="dxa"/>
          </w:tcPr>
          <w:p w14:paraId="1C69CC65" w14:textId="7FB5C334" w:rsidR="00897068" w:rsidRPr="00AF7D9D" w:rsidRDefault="00854127" w:rsidP="00576A6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Entrada de Projeto</w:t>
            </w:r>
            <w:r w:rsidR="00690A94" w:rsidRPr="00576A6F">
              <w:rPr>
                <w:rFonts w:cs="Arial"/>
                <w:b/>
                <w:sz w:val="24"/>
                <w:szCs w:val="24"/>
              </w:rPr>
              <w:t>s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do Executivo:</w:t>
            </w:r>
            <w:r w:rsidR="00AF7D9D">
              <w:rPr>
                <w:rFonts w:cs="Arial"/>
                <w:b/>
                <w:sz w:val="24"/>
                <w:szCs w:val="24"/>
              </w:rPr>
              <w:t xml:space="preserve"> </w:t>
            </w:r>
            <w:r w:rsidR="00AF7D9D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E33830" w:rsidRPr="00576A6F" w14:paraId="453F6B35" w14:textId="77777777" w:rsidTr="00576A6F">
        <w:tc>
          <w:tcPr>
            <w:tcW w:w="10621" w:type="dxa"/>
          </w:tcPr>
          <w:p w14:paraId="41D05C2C" w14:textId="6F6BD989" w:rsidR="00E33830" w:rsidRPr="00576A6F" w:rsidRDefault="00E33830" w:rsidP="00576A6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 xml:space="preserve">Projetos do Executivo em tramitação: </w:t>
            </w:r>
          </w:p>
          <w:p w14:paraId="7B444123" w14:textId="77777777" w:rsidR="006666BF" w:rsidRPr="00576A6F" w:rsidRDefault="006666BF" w:rsidP="00576A6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76A6F">
              <w:rPr>
                <w:rFonts w:cs="Arial"/>
                <w:b/>
                <w:bCs/>
                <w:sz w:val="24"/>
                <w:szCs w:val="24"/>
              </w:rPr>
              <w:t>PL 4.256/2025</w:t>
            </w:r>
            <w:r w:rsidRPr="00576A6F">
              <w:rPr>
                <w:rFonts w:cs="Arial"/>
                <w:sz w:val="24"/>
                <w:szCs w:val="24"/>
              </w:rPr>
              <w:t>, que “Dispõe sobre autorização ao Município de Muzambinho para firmar acordo judicial no processo nº 5002649-11.2024.8.13.0441, e dá outras providências”.</w:t>
            </w:r>
          </w:p>
          <w:p w14:paraId="54205D0F" w14:textId="2804203F" w:rsidR="00086114" w:rsidRPr="00576A6F" w:rsidRDefault="00086114" w:rsidP="00576A6F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PL 4258/2025</w:t>
            </w:r>
            <w:r w:rsidRPr="00576A6F">
              <w:rPr>
                <w:rFonts w:cs="Arial"/>
                <w:bCs/>
                <w:sz w:val="24"/>
                <w:szCs w:val="24"/>
              </w:rPr>
              <w:t>, que Cria o Serviço de Inspeção Municipal de Produtos de Origem Animal no Município de Muzambinho/MG e revoga e Lei 3.656, de 3 de outubro de 2.022.</w:t>
            </w:r>
          </w:p>
          <w:p w14:paraId="3AAACB20" w14:textId="54E1FC29" w:rsidR="00AF7D9D" w:rsidRPr="00F26ED7" w:rsidRDefault="008A3F04" w:rsidP="00576A6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76A6F">
              <w:rPr>
                <w:rFonts w:cs="Arial"/>
                <w:b/>
                <w:bCs/>
                <w:sz w:val="24"/>
                <w:szCs w:val="24"/>
              </w:rPr>
              <w:t>PL 4.259/2025</w:t>
            </w:r>
            <w:r w:rsidRPr="00576A6F">
              <w:rPr>
                <w:rFonts w:cs="Arial"/>
                <w:sz w:val="24"/>
                <w:szCs w:val="24"/>
              </w:rPr>
              <w:t>, que Dispõe sobre a política de Assistência Social de Muzambinho, e dá outras providências”.</w:t>
            </w:r>
          </w:p>
        </w:tc>
      </w:tr>
      <w:tr w:rsidR="00DF330E" w:rsidRPr="00576A6F" w14:paraId="2FF0BC23" w14:textId="77777777" w:rsidTr="00576A6F">
        <w:tc>
          <w:tcPr>
            <w:tcW w:w="10621" w:type="dxa"/>
          </w:tcPr>
          <w:p w14:paraId="3CE81EC2" w14:textId="5799F2CF" w:rsidR="003F4C31" w:rsidRPr="00AF7D9D" w:rsidRDefault="00DF330E" w:rsidP="00576A6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 xml:space="preserve">Projetos do Executivo aptos a serem votados em turno único: </w:t>
            </w:r>
            <w:r w:rsidR="00AF7D9D" w:rsidRPr="00AF7D9D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AF7D9D" w:rsidRPr="00576A6F" w14:paraId="04D314CF" w14:textId="77777777" w:rsidTr="00576A6F">
        <w:tc>
          <w:tcPr>
            <w:tcW w:w="10621" w:type="dxa"/>
          </w:tcPr>
          <w:p w14:paraId="16EBB414" w14:textId="77777777" w:rsidR="00AF7D9D" w:rsidRDefault="00AF7D9D" w:rsidP="00576A6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 xml:space="preserve">Projetos do Executivo aptos a serem votados em </w:t>
            </w:r>
            <w:r>
              <w:rPr>
                <w:rFonts w:cs="Arial"/>
                <w:b/>
                <w:sz w:val="24"/>
                <w:szCs w:val="24"/>
              </w:rPr>
              <w:t xml:space="preserve">primeiro </w:t>
            </w:r>
            <w:r w:rsidRPr="00576A6F">
              <w:rPr>
                <w:rFonts w:cs="Arial"/>
                <w:b/>
                <w:sz w:val="24"/>
                <w:szCs w:val="24"/>
              </w:rPr>
              <w:t>turno:</w:t>
            </w:r>
          </w:p>
          <w:p w14:paraId="6B682E31" w14:textId="77777777" w:rsidR="00AF7D9D" w:rsidRDefault="00AF7D9D" w:rsidP="00AF7D9D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76A6F">
              <w:rPr>
                <w:rFonts w:cs="Arial"/>
                <w:b/>
                <w:bCs/>
                <w:sz w:val="24"/>
                <w:szCs w:val="24"/>
              </w:rPr>
              <w:t>PL 4.266/2025</w:t>
            </w:r>
            <w:r w:rsidRPr="00C152FA">
              <w:rPr>
                <w:rFonts w:cs="Arial"/>
                <w:sz w:val="24"/>
                <w:szCs w:val="24"/>
              </w:rPr>
              <w:t>,</w:t>
            </w:r>
            <w:r w:rsidRPr="00576A6F">
              <w:rPr>
                <w:rFonts w:cs="Arial"/>
                <w:sz w:val="24"/>
                <w:szCs w:val="24"/>
              </w:rPr>
              <w:t xml:space="preserve"> que</w:t>
            </w:r>
            <w:r w:rsidRPr="00576A6F">
              <w:rPr>
                <w:sz w:val="24"/>
                <w:szCs w:val="24"/>
              </w:rPr>
              <w:t xml:space="preserve"> “</w:t>
            </w:r>
            <w:r w:rsidRPr="00576A6F">
              <w:rPr>
                <w:rFonts w:cs="Arial"/>
                <w:sz w:val="24"/>
                <w:szCs w:val="24"/>
              </w:rPr>
              <w:t>Dá nova redação a dispositivos que especifica da Lei Municipal nº 3.660, de 7 de novembro de 2022”.</w:t>
            </w:r>
          </w:p>
          <w:p w14:paraId="176319EC" w14:textId="4FE62A55" w:rsidR="00F26ED7" w:rsidRPr="00576A6F" w:rsidRDefault="00F26ED7" w:rsidP="00AF7D9D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7419EC">
              <w:rPr>
                <w:rFonts w:cs="Arial"/>
                <w:b/>
                <w:bCs/>
                <w:sz w:val="24"/>
                <w:szCs w:val="24"/>
              </w:rPr>
              <w:t>PL 4.267/2025</w:t>
            </w:r>
            <w:r w:rsidRPr="007419EC">
              <w:rPr>
                <w:rFonts w:cs="Arial"/>
                <w:sz w:val="24"/>
                <w:szCs w:val="24"/>
              </w:rPr>
              <w:t>, que “Dispõe sobre a desafetação do domínio público imóvel da municipalidade, autoriza sua doação à Associação de Bairros Juntos Somos Mais e dá outras providências”.</w:t>
            </w:r>
          </w:p>
          <w:p w14:paraId="6BA92716" w14:textId="77777777" w:rsidR="00AF7D9D" w:rsidRDefault="00AF7D9D" w:rsidP="00AF7D9D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bookmarkStart w:id="0" w:name="_Hlk209425987"/>
            <w:r w:rsidRPr="00576A6F">
              <w:rPr>
                <w:rFonts w:cs="Arial"/>
                <w:b/>
                <w:sz w:val="24"/>
                <w:szCs w:val="24"/>
              </w:rPr>
              <w:t>PL 4.268/2025</w:t>
            </w:r>
            <w:r w:rsidRPr="00576A6F">
              <w:rPr>
                <w:rFonts w:cs="Arial"/>
                <w:bCs/>
                <w:sz w:val="24"/>
                <w:szCs w:val="24"/>
              </w:rPr>
              <w:t>, que “Dispõe sobre denominação de Órgão Público do Município de Muzambinho”.</w:t>
            </w:r>
          </w:p>
          <w:bookmarkEnd w:id="0"/>
          <w:p w14:paraId="01892167" w14:textId="6590AF3E" w:rsidR="00AF7D9D" w:rsidRPr="00576A6F" w:rsidRDefault="00AF7D9D" w:rsidP="00AF7D9D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7419EC">
              <w:rPr>
                <w:rFonts w:cs="Arial"/>
                <w:b/>
                <w:bCs/>
                <w:sz w:val="24"/>
                <w:szCs w:val="24"/>
              </w:rPr>
              <w:t>PL 4.272/2025</w:t>
            </w:r>
            <w:r w:rsidRPr="007419EC">
              <w:rPr>
                <w:rFonts w:cs="Arial"/>
                <w:sz w:val="24"/>
                <w:szCs w:val="24"/>
              </w:rPr>
              <w:t>, que “Autoriza a desapropriação de imóvel rural para fins de utilidade pública, e dá outras providências”.</w:t>
            </w:r>
          </w:p>
        </w:tc>
      </w:tr>
      <w:tr w:rsidR="00AF7D9D" w:rsidRPr="00576A6F" w14:paraId="7E917334" w14:textId="77777777" w:rsidTr="00576A6F">
        <w:tc>
          <w:tcPr>
            <w:tcW w:w="10621" w:type="dxa"/>
          </w:tcPr>
          <w:p w14:paraId="024A7C5B" w14:textId="50F161EF" w:rsidR="00AF7D9D" w:rsidRPr="00AF7D9D" w:rsidRDefault="00AF7D9D" w:rsidP="00576A6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 xml:space="preserve">Projetos do Executivo aptos a serem votados em </w:t>
            </w:r>
            <w:r>
              <w:rPr>
                <w:rFonts w:cs="Arial"/>
                <w:b/>
                <w:sz w:val="24"/>
                <w:szCs w:val="24"/>
              </w:rPr>
              <w:t xml:space="preserve">segundo </w:t>
            </w:r>
            <w:r w:rsidRPr="00576A6F">
              <w:rPr>
                <w:rFonts w:cs="Arial"/>
                <w:b/>
                <w:sz w:val="24"/>
                <w:szCs w:val="24"/>
              </w:rPr>
              <w:t>turno:</w:t>
            </w:r>
            <w:r>
              <w:rPr>
                <w:rFonts w:cs="Arial"/>
                <w:b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>Não há.</w:t>
            </w:r>
          </w:p>
        </w:tc>
      </w:tr>
    </w:tbl>
    <w:p w14:paraId="1337CA25" w14:textId="77777777" w:rsidR="009773F3" w:rsidRPr="00576A6F" w:rsidRDefault="009773F3" w:rsidP="00A64532">
      <w:pPr>
        <w:rPr>
          <w:rFonts w:cs="Arial"/>
          <w:sz w:val="24"/>
          <w:szCs w:val="24"/>
        </w:rPr>
      </w:pPr>
    </w:p>
    <w:sectPr w:rsidR="009773F3" w:rsidRPr="00576A6F" w:rsidSect="006B6F07">
      <w:pgSz w:w="11906" w:h="16838"/>
      <w:pgMar w:top="995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F6187" w14:textId="77777777" w:rsidR="00D42F2A" w:rsidRDefault="00D42F2A" w:rsidP="00254A8A">
      <w:r>
        <w:separator/>
      </w:r>
    </w:p>
  </w:endnote>
  <w:endnote w:type="continuationSeparator" w:id="0">
    <w:p w14:paraId="61EE6264" w14:textId="77777777" w:rsidR="00D42F2A" w:rsidRDefault="00D42F2A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3AC8D" w14:textId="77777777" w:rsidR="00D42F2A" w:rsidRDefault="00D42F2A" w:rsidP="00254A8A">
      <w:r>
        <w:separator/>
      </w:r>
    </w:p>
  </w:footnote>
  <w:footnote w:type="continuationSeparator" w:id="0">
    <w:p w14:paraId="6C4D63E2" w14:textId="77777777" w:rsidR="00D42F2A" w:rsidRDefault="00D42F2A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E46"/>
    <w:rsid w:val="00022986"/>
    <w:rsid w:val="000278E6"/>
    <w:rsid w:val="00033D91"/>
    <w:rsid w:val="00033DA6"/>
    <w:rsid w:val="00034EA9"/>
    <w:rsid w:val="000376EF"/>
    <w:rsid w:val="00040FFC"/>
    <w:rsid w:val="00041F0F"/>
    <w:rsid w:val="0004491B"/>
    <w:rsid w:val="0004530F"/>
    <w:rsid w:val="00051421"/>
    <w:rsid w:val="0005261A"/>
    <w:rsid w:val="00070D06"/>
    <w:rsid w:val="00072CFE"/>
    <w:rsid w:val="00075675"/>
    <w:rsid w:val="00076A72"/>
    <w:rsid w:val="0008301E"/>
    <w:rsid w:val="00084BB4"/>
    <w:rsid w:val="00086114"/>
    <w:rsid w:val="0008733D"/>
    <w:rsid w:val="000900EF"/>
    <w:rsid w:val="00091365"/>
    <w:rsid w:val="00093A2D"/>
    <w:rsid w:val="000964C0"/>
    <w:rsid w:val="000A1E92"/>
    <w:rsid w:val="000A3776"/>
    <w:rsid w:val="000A3B86"/>
    <w:rsid w:val="000A54A6"/>
    <w:rsid w:val="000A74D1"/>
    <w:rsid w:val="000A753E"/>
    <w:rsid w:val="000B002F"/>
    <w:rsid w:val="000B3211"/>
    <w:rsid w:val="000B481B"/>
    <w:rsid w:val="000B569E"/>
    <w:rsid w:val="000B5F18"/>
    <w:rsid w:val="000B7321"/>
    <w:rsid w:val="000B7F9B"/>
    <w:rsid w:val="000C41E7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3575"/>
    <w:rsid w:val="00155C02"/>
    <w:rsid w:val="001563C1"/>
    <w:rsid w:val="00167B7C"/>
    <w:rsid w:val="0017042C"/>
    <w:rsid w:val="001705FE"/>
    <w:rsid w:val="00170BE5"/>
    <w:rsid w:val="00175223"/>
    <w:rsid w:val="00177C6A"/>
    <w:rsid w:val="0018213C"/>
    <w:rsid w:val="001830B4"/>
    <w:rsid w:val="001856EB"/>
    <w:rsid w:val="00190D5A"/>
    <w:rsid w:val="001941B6"/>
    <w:rsid w:val="001959A1"/>
    <w:rsid w:val="0019638E"/>
    <w:rsid w:val="001A354B"/>
    <w:rsid w:val="001A43F6"/>
    <w:rsid w:val="001A7A43"/>
    <w:rsid w:val="001B1829"/>
    <w:rsid w:val="001B1890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D1F57"/>
    <w:rsid w:val="001D2922"/>
    <w:rsid w:val="001D4F95"/>
    <w:rsid w:val="001D64A9"/>
    <w:rsid w:val="001E2709"/>
    <w:rsid w:val="001F01E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D7C"/>
    <w:rsid w:val="00217522"/>
    <w:rsid w:val="002221CC"/>
    <w:rsid w:val="002232EA"/>
    <w:rsid w:val="00225CDC"/>
    <w:rsid w:val="00226B13"/>
    <w:rsid w:val="00233CB2"/>
    <w:rsid w:val="002366B6"/>
    <w:rsid w:val="00236E04"/>
    <w:rsid w:val="00237337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5310"/>
    <w:rsid w:val="00266CBE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E173D"/>
    <w:rsid w:val="002E40E0"/>
    <w:rsid w:val="002E6937"/>
    <w:rsid w:val="002F07B7"/>
    <w:rsid w:val="002F159D"/>
    <w:rsid w:val="002F370F"/>
    <w:rsid w:val="00301D68"/>
    <w:rsid w:val="00302C63"/>
    <w:rsid w:val="00304A59"/>
    <w:rsid w:val="0030597A"/>
    <w:rsid w:val="0030625B"/>
    <w:rsid w:val="00307719"/>
    <w:rsid w:val="00307D2C"/>
    <w:rsid w:val="00310F94"/>
    <w:rsid w:val="00311491"/>
    <w:rsid w:val="00312197"/>
    <w:rsid w:val="003221F0"/>
    <w:rsid w:val="0032294D"/>
    <w:rsid w:val="003253C1"/>
    <w:rsid w:val="00330970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38B8"/>
    <w:rsid w:val="00373964"/>
    <w:rsid w:val="00375483"/>
    <w:rsid w:val="003755BA"/>
    <w:rsid w:val="00375E8D"/>
    <w:rsid w:val="00383E33"/>
    <w:rsid w:val="00386480"/>
    <w:rsid w:val="00390F11"/>
    <w:rsid w:val="00393E8E"/>
    <w:rsid w:val="00394BC2"/>
    <w:rsid w:val="00396BC0"/>
    <w:rsid w:val="00397523"/>
    <w:rsid w:val="003A1AC9"/>
    <w:rsid w:val="003A29B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62"/>
    <w:rsid w:val="003E0D6D"/>
    <w:rsid w:val="003E12B7"/>
    <w:rsid w:val="003E483E"/>
    <w:rsid w:val="003E6CE8"/>
    <w:rsid w:val="003F19DF"/>
    <w:rsid w:val="003F2096"/>
    <w:rsid w:val="003F3AAC"/>
    <w:rsid w:val="003F4C31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6DD1"/>
    <w:rsid w:val="004211E9"/>
    <w:rsid w:val="0042632A"/>
    <w:rsid w:val="00431271"/>
    <w:rsid w:val="0043196E"/>
    <w:rsid w:val="004345E4"/>
    <w:rsid w:val="00434F54"/>
    <w:rsid w:val="00441ECE"/>
    <w:rsid w:val="0044446D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22C9"/>
    <w:rsid w:val="004636C4"/>
    <w:rsid w:val="00464545"/>
    <w:rsid w:val="00470BC6"/>
    <w:rsid w:val="00471407"/>
    <w:rsid w:val="0047307E"/>
    <w:rsid w:val="004732EE"/>
    <w:rsid w:val="004737E0"/>
    <w:rsid w:val="00473855"/>
    <w:rsid w:val="00473BDE"/>
    <w:rsid w:val="00475B47"/>
    <w:rsid w:val="00480B00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7BA1"/>
    <w:rsid w:val="004C009A"/>
    <w:rsid w:val="004C1E07"/>
    <w:rsid w:val="004C6DB3"/>
    <w:rsid w:val="004D3357"/>
    <w:rsid w:val="004D43FA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500E65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22BC"/>
    <w:rsid w:val="005224BE"/>
    <w:rsid w:val="005239A5"/>
    <w:rsid w:val="00523F9F"/>
    <w:rsid w:val="00524A0D"/>
    <w:rsid w:val="00524E25"/>
    <w:rsid w:val="00525D47"/>
    <w:rsid w:val="005277F1"/>
    <w:rsid w:val="005324F6"/>
    <w:rsid w:val="00535142"/>
    <w:rsid w:val="005355CC"/>
    <w:rsid w:val="00536165"/>
    <w:rsid w:val="0053777F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4FA4"/>
    <w:rsid w:val="005C6877"/>
    <w:rsid w:val="005C6C8F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4714"/>
    <w:rsid w:val="005F674E"/>
    <w:rsid w:val="005F7DAE"/>
    <w:rsid w:val="00601557"/>
    <w:rsid w:val="006032FD"/>
    <w:rsid w:val="00604035"/>
    <w:rsid w:val="006040F1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777D"/>
    <w:rsid w:val="00647BAF"/>
    <w:rsid w:val="00647CCC"/>
    <w:rsid w:val="00647EE0"/>
    <w:rsid w:val="0065139B"/>
    <w:rsid w:val="0065196D"/>
    <w:rsid w:val="00654524"/>
    <w:rsid w:val="006556A8"/>
    <w:rsid w:val="00657A94"/>
    <w:rsid w:val="00657FCC"/>
    <w:rsid w:val="00657FDD"/>
    <w:rsid w:val="00661358"/>
    <w:rsid w:val="0066142C"/>
    <w:rsid w:val="00664D33"/>
    <w:rsid w:val="00664E06"/>
    <w:rsid w:val="006664A1"/>
    <w:rsid w:val="006666BF"/>
    <w:rsid w:val="00667D21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4C67"/>
    <w:rsid w:val="007273C1"/>
    <w:rsid w:val="00727914"/>
    <w:rsid w:val="007331B6"/>
    <w:rsid w:val="00733DEF"/>
    <w:rsid w:val="0073651D"/>
    <w:rsid w:val="0074146D"/>
    <w:rsid w:val="007419EC"/>
    <w:rsid w:val="00741B9C"/>
    <w:rsid w:val="00745C3B"/>
    <w:rsid w:val="007464BC"/>
    <w:rsid w:val="00756C65"/>
    <w:rsid w:val="0076272E"/>
    <w:rsid w:val="00766EE2"/>
    <w:rsid w:val="007671D1"/>
    <w:rsid w:val="00770069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2D8F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5998"/>
    <w:rsid w:val="00955A01"/>
    <w:rsid w:val="00956137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57AB"/>
    <w:rsid w:val="00985F64"/>
    <w:rsid w:val="009870CC"/>
    <w:rsid w:val="009901FE"/>
    <w:rsid w:val="0099095D"/>
    <w:rsid w:val="00990B5C"/>
    <w:rsid w:val="00993E08"/>
    <w:rsid w:val="00995BB4"/>
    <w:rsid w:val="009979B1"/>
    <w:rsid w:val="009A0883"/>
    <w:rsid w:val="009A0937"/>
    <w:rsid w:val="009A0D91"/>
    <w:rsid w:val="009A4B8A"/>
    <w:rsid w:val="009B247F"/>
    <w:rsid w:val="009B5B4A"/>
    <w:rsid w:val="009C0E4D"/>
    <w:rsid w:val="009C20C3"/>
    <w:rsid w:val="009C2876"/>
    <w:rsid w:val="009C2E64"/>
    <w:rsid w:val="009C751D"/>
    <w:rsid w:val="009D093D"/>
    <w:rsid w:val="009D3D5C"/>
    <w:rsid w:val="009D4380"/>
    <w:rsid w:val="009E3C00"/>
    <w:rsid w:val="009E5D31"/>
    <w:rsid w:val="009E6447"/>
    <w:rsid w:val="009E70D9"/>
    <w:rsid w:val="009E7FB3"/>
    <w:rsid w:val="009F00D7"/>
    <w:rsid w:val="009F072B"/>
    <w:rsid w:val="009F16E1"/>
    <w:rsid w:val="009F6544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50E04"/>
    <w:rsid w:val="00A51FC4"/>
    <w:rsid w:val="00A52D45"/>
    <w:rsid w:val="00A53473"/>
    <w:rsid w:val="00A53883"/>
    <w:rsid w:val="00A53F96"/>
    <w:rsid w:val="00A54FC6"/>
    <w:rsid w:val="00A57113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32FA"/>
    <w:rsid w:val="00AB5CCE"/>
    <w:rsid w:val="00AC440F"/>
    <w:rsid w:val="00AC602A"/>
    <w:rsid w:val="00AD059B"/>
    <w:rsid w:val="00AD3B72"/>
    <w:rsid w:val="00AD4B2F"/>
    <w:rsid w:val="00AD5953"/>
    <w:rsid w:val="00AE1A92"/>
    <w:rsid w:val="00AE64E9"/>
    <w:rsid w:val="00AF0938"/>
    <w:rsid w:val="00AF1F8E"/>
    <w:rsid w:val="00AF45C9"/>
    <w:rsid w:val="00AF4CAE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6268"/>
    <w:rsid w:val="00BF7534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7B6B"/>
    <w:rsid w:val="00C40B0A"/>
    <w:rsid w:val="00C41BFF"/>
    <w:rsid w:val="00C431D2"/>
    <w:rsid w:val="00C44692"/>
    <w:rsid w:val="00C46F6C"/>
    <w:rsid w:val="00C50073"/>
    <w:rsid w:val="00C50A30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4A6F"/>
    <w:rsid w:val="00D24C67"/>
    <w:rsid w:val="00D260E0"/>
    <w:rsid w:val="00D310BA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DC4"/>
    <w:rsid w:val="00D744C3"/>
    <w:rsid w:val="00D77084"/>
    <w:rsid w:val="00D80C10"/>
    <w:rsid w:val="00D85CE5"/>
    <w:rsid w:val="00D9086D"/>
    <w:rsid w:val="00D920FA"/>
    <w:rsid w:val="00D9378B"/>
    <w:rsid w:val="00DA0B23"/>
    <w:rsid w:val="00DA1900"/>
    <w:rsid w:val="00DA22E2"/>
    <w:rsid w:val="00DA32ED"/>
    <w:rsid w:val="00DA340C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F330E"/>
    <w:rsid w:val="00DF74DF"/>
    <w:rsid w:val="00E010EF"/>
    <w:rsid w:val="00E01256"/>
    <w:rsid w:val="00E041CB"/>
    <w:rsid w:val="00E04B96"/>
    <w:rsid w:val="00E055E0"/>
    <w:rsid w:val="00E07FDF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830"/>
    <w:rsid w:val="00E33EE3"/>
    <w:rsid w:val="00E3497E"/>
    <w:rsid w:val="00E35088"/>
    <w:rsid w:val="00E4008A"/>
    <w:rsid w:val="00E42DFD"/>
    <w:rsid w:val="00E44681"/>
    <w:rsid w:val="00E461DE"/>
    <w:rsid w:val="00E55184"/>
    <w:rsid w:val="00E55793"/>
    <w:rsid w:val="00E57B45"/>
    <w:rsid w:val="00E57C82"/>
    <w:rsid w:val="00E60B90"/>
    <w:rsid w:val="00E626C7"/>
    <w:rsid w:val="00E6397C"/>
    <w:rsid w:val="00E63DFB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709B"/>
    <w:rsid w:val="00EC1375"/>
    <w:rsid w:val="00EC15C8"/>
    <w:rsid w:val="00EC54D2"/>
    <w:rsid w:val="00EC564C"/>
    <w:rsid w:val="00EC64DD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64D1"/>
    <w:rsid w:val="00F07DFE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DBA"/>
    <w:rsid w:val="00FB41B3"/>
    <w:rsid w:val="00FB538C"/>
    <w:rsid w:val="00FC16EA"/>
    <w:rsid w:val="00FC42B3"/>
    <w:rsid w:val="00FC5596"/>
    <w:rsid w:val="00FD2985"/>
    <w:rsid w:val="00FD3830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32118D92-83D5-467D-8E18-A91E8EB0D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CFE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</Pages>
  <Words>292</Words>
  <Characters>1676</Characters>
  <Application>Microsoft Office Word</Application>
  <DocSecurity>0</DocSecurity>
  <Lines>40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36</cp:revision>
  <cp:lastPrinted>2025-08-25T19:21:00Z</cp:lastPrinted>
  <dcterms:created xsi:type="dcterms:W3CDTF">2025-08-07T19:35:00Z</dcterms:created>
  <dcterms:modified xsi:type="dcterms:W3CDTF">2025-09-22T17:45:00Z</dcterms:modified>
</cp:coreProperties>
</file>